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9B191" w14:textId="77777777" w:rsidR="00B954E2" w:rsidRDefault="00B954E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b/>
          <w:color w:val="00000A"/>
          <w:sz w:val="22"/>
          <w:szCs w:val="22"/>
        </w:rPr>
      </w:pPr>
    </w:p>
    <w:p w14:paraId="620DD36D" w14:textId="77777777" w:rsidR="00B954E2" w:rsidRDefault="00B954E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b/>
          <w:color w:val="00000A"/>
          <w:sz w:val="22"/>
          <w:szCs w:val="22"/>
        </w:rPr>
      </w:pPr>
    </w:p>
    <w:p w14:paraId="4774EEF0" w14:textId="77777777" w:rsidR="00B954E2" w:rsidRDefault="00B954E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b/>
          <w:color w:val="00000A"/>
          <w:sz w:val="22"/>
          <w:szCs w:val="22"/>
        </w:rPr>
      </w:pPr>
    </w:p>
    <w:p w14:paraId="6BFF4E11" w14:textId="77777777" w:rsidR="00B954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A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A"/>
          <w:sz w:val="22"/>
          <w:szCs w:val="22"/>
        </w:rPr>
        <w:t xml:space="preserve">  </w:t>
      </w:r>
    </w:p>
    <w:tbl>
      <w:tblPr>
        <w:tblStyle w:val="a"/>
        <w:tblW w:w="9816" w:type="dxa"/>
        <w:tblInd w:w="-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16"/>
      </w:tblGrid>
      <w:tr w:rsidR="00B954E2" w14:paraId="37C75E18" w14:textId="77777777">
        <w:tc>
          <w:tcPr>
            <w:tcW w:w="9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2DD0F" w14:textId="77777777" w:rsidR="00B954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</w:rPr>
              <w:t xml:space="preserve">PROCEDURA DI SICUREZZA </w:t>
            </w:r>
          </w:p>
        </w:tc>
      </w:tr>
      <w:tr w:rsidR="00B954E2" w14:paraId="1D56F297" w14:textId="77777777">
        <w:tc>
          <w:tcPr>
            <w:tcW w:w="9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189CB" w14:textId="77777777" w:rsidR="00B954E2" w:rsidRDefault="00B95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CC03118" w14:textId="77777777" w:rsidR="00B954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TIPOLOGIA ATTIVITA’: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Visita/Viaggio di istruzione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  …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……………………………………</w:t>
            </w:r>
          </w:p>
          <w:p w14:paraId="74286BC3" w14:textId="77777777" w:rsidR="00B954E2" w:rsidRDefault="00B95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DBB1665" w14:textId="77777777" w:rsidR="00B954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GIORNO: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………………… </w:t>
            </w:r>
          </w:p>
        </w:tc>
      </w:tr>
      <w:tr w:rsidR="00B954E2" w14:paraId="3CF61F37" w14:textId="77777777">
        <w:tc>
          <w:tcPr>
            <w:tcW w:w="9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552CA" w14:textId="77777777" w:rsidR="00B954E2" w:rsidRDefault="00B95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065D140" w14:textId="77777777" w:rsidR="00B954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DESTINAZIONE: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……………………………               </w:t>
            </w:r>
          </w:p>
          <w:p w14:paraId="5D192AC3" w14:textId="77777777" w:rsidR="00B954E2" w:rsidRDefault="00B95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98A629E" w14:textId="77777777" w:rsidR="00B954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UMERO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ALUNNI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…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NUMERO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ACCOMPAGNATORI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…….</w:t>
            </w:r>
            <w:proofErr w:type="gramEnd"/>
          </w:p>
        </w:tc>
      </w:tr>
      <w:tr w:rsidR="00B954E2" w14:paraId="45B483B8" w14:textId="77777777">
        <w:tc>
          <w:tcPr>
            <w:tcW w:w="9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85653" w14:textId="77777777" w:rsidR="00B954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DESCRIZIONE ATTIVITA’</w:t>
            </w:r>
          </w:p>
        </w:tc>
      </w:tr>
      <w:tr w:rsidR="00B954E2" w14:paraId="343C2122" w14:textId="77777777">
        <w:tc>
          <w:tcPr>
            <w:tcW w:w="9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E1451" w14:textId="77777777" w:rsidR="00B954E2" w:rsidRDefault="000000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PARTENZA DA</w:t>
            </w:r>
            <w:r>
              <w:rPr>
                <w:color w:val="000000"/>
                <w:sz w:val="22"/>
                <w:szCs w:val="22"/>
              </w:rPr>
              <w:t xml:space="preserve"> ……………………………</w:t>
            </w:r>
            <w:proofErr w:type="gramStart"/>
            <w:r>
              <w:rPr>
                <w:color w:val="000000"/>
                <w:sz w:val="22"/>
                <w:szCs w:val="22"/>
              </w:rPr>
              <w:t>…….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.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alle ore ………….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37CE4589" w14:textId="77777777" w:rsidR="00B954E2" w:rsidRDefault="00B954E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7F4E7800" w14:textId="77777777" w:rsidR="00B954E2" w:rsidRDefault="000000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ARRIVO SUL LUOGO: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ore …………… circa</w:t>
            </w:r>
          </w:p>
          <w:p w14:paraId="005E9309" w14:textId="77777777" w:rsidR="00B954E2" w:rsidRDefault="00B954E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473B7DA3" w14:textId="77777777" w:rsidR="00B954E2" w:rsidRDefault="000000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RIENTRO A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…………………………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alle  ore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…………… circa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504FA6FD" w14:textId="77777777" w:rsidR="00B954E2" w:rsidRDefault="00B954E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1AC618CC" w14:textId="77777777" w:rsidR="00B954E2" w:rsidRDefault="000000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ATTIVITÀ PREVISTE DURANTE L’USCITA:</w:t>
            </w:r>
            <w:r>
              <w:rPr>
                <w:color w:val="000000"/>
                <w:sz w:val="22"/>
                <w:szCs w:val="22"/>
              </w:rPr>
              <w:t xml:space="preserve"> ……………………………………………………………………………</w:t>
            </w:r>
            <w:proofErr w:type="gramStart"/>
            <w:r>
              <w:rPr>
                <w:color w:val="000000"/>
                <w:sz w:val="22"/>
                <w:szCs w:val="22"/>
              </w:rPr>
              <w:t>…….</w:t>
            </w:r>
            <w:proofErr w:type="gramEnd"/>
            <w:r>
              <w:rPr>
                <w:color w:val="000000"/>
                <w:sz w:val="22"/>
                <w:szCs w:val="22"/>
              </w:rPr>
              <w:t>.</w:t>
            </w:r>
          </w:p>
          <w:p w14:paraId="3CB1F844" w14:textId="77777777" w:rsidR="00B954E2" w:rsidRDefault="000000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……………………………………………………………………………………………………………………………………………………….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8240" behindDoc="0" locked="0" layoutInCell="1" hidden="0" allowOverlap="1" wp14:anchorId="73B0AF99" wp14:editId="5C4D7B2A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152400</wp:posOffset>
                      </wp:positionV>
                      <wp:extent cx="240030" cy="200660"/>
                      <wp:effectExtent l="0" t="0" r="0" b="0"/>
                      <wp:wrapNone/>
                      <wp:docPr id="1" name="Rettango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0748" y="3684433"/>
                                <a:ext cx="230505" cy="19113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094452" w14:textId="77777777" w:rsidR="00B954E2" w:rsidRDefault="00B954E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B0AF99" id="Rettangolo 1" o:spid="_x0000_s1026" style="position:absolute;margin-left:210pt;margin-top:12pt;width:18.9pt;height:15.8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" filled="f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13094452" w14:textId="77777777" w:rsidR="00B954E2" w:rsidRDefault="00B954E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9264" behindDoc="0" locked="0" layoutInCell="1" hidden="0" allowOverlap="1" wp14:anchorId="237ADA65" wp14:editId="3B1909E4">
                      <wp:simplePos x="0" y="0"/>
                      <wp:positionH relativeFrom="column">
                        <wp:posOffset>3835400</wp:posOffset>
                      </wp:positionH>
                      <wp:positionV relativeFrom="paragraph">
                        <wp:posOffset>152400</wp:posOffset>
                      </wp:positionV>
                      <wp:extent cx="240030" cy="200660"/>
                      <wp:effectExtent l="0" t="0" r="0" b="0"/>
                      <wp:wrapNone/>
                      <wp:docPr id="2" name="Rettango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0748" y="3684433"/>
                                <a:ext cx="230505" cy="19113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09D5392" w14:textId="77777777" w:rsidR="00B954E2" w:rsidRDefault="00B954E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7ADA65" id="Rettangolo 2" o:spid="_x0000_s1027" style="position:absolute;margin-left:302pt;margin-top:12pt;width:18.9pt;height:15.8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" filled="f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309D5392" w14:textId="77777777" w:rsidR="00B954E2" w:rsidRDefault="00B954E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28E1E59" w14:textId="77777777" w:rsidR="00B954E2" w:rsidRDefault="00B954E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712F0768" w14:textId="77777777" w:rsidR="00B954E2" w:rsidRDefault="000000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MEZZO DI TRASPORTO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PRESCELTO:</w:t>
            </w:r>
            <w:r>
              <w:rPr>
                <w:color w:val="000000"/>
                <w:sz w:val="24"/>
                <w:szCs w:val="24"/>
              </w:rPr>
              <w:t xml:space="preserve">   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Scuolabus               Bus</w:t>
            </w:r>
          </w:p>
        </w:tc>
      </w:tr>
      <w:tr w:rsidR="00B954E2" w14:paraId="21F83263" w14:textId="77777777">
        <w:tc>
          <w:tcPr>
            <w:tcW w:w="9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FF50A" w14:textId="77777777" w:rsidR="00B954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MISURE DI PREVENZIONE</w:t>
            </w:r>
          </w:p>
        </w:tc>
      </w:tr>
      <w:tr w:rsidR="00B954E2" w14:paraId="599ACABF" w14:textId="77777777">
        <w:tc>
          <w:tcPr>
            <w:tcW w:w="9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B1CAD2" w14:textId="77777777" w:rsidR="00B954E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84" w:right="43" w:hanging="284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u w:val="single"/>
              </w:rPr>
              <w:t>Effettuare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una ricognizione del percorso da svolgere nell’ambito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della visita di istruzione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Ciò favorirà spostamenti più consapevoli e sicuri.</w:t>
            </w:r>
          </w:p>
          <w:p w14:paraId="44BEB660" w14:textId="77777777" w:rsidR="00B954E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84" w:right="43" w:hanging="284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u w:val="single"/>
              </w:rPr>
              <w:t>Fornire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preliminarmente all’uscita sul territorio, agli alunni informazioni adeguate sugli obiettivi, i contenuti e il programma dettagliato.</w:t>
            </w:r>
          </w:p>
          <w:p w14:paraId="636763C7" w14:textId="77777777" w:rsidR="00B954E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84" w:right="43" w:hanging="284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u w:val="single"/>
              </w:rPr>
              <w:t>Dare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informazioni chiare e precise sul percorso da effettuare con norme operative vincolanti.</w:t>
            </w:r>
          </w:p>
          <w:p w14:paraId="106BC082" w14:textId="77777777" w:rsidR="00B954E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84" w:right="43" w:hanging="284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u w:val="single"/>
              </w:rPr>
              <w:t>Informare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gli allievi sulle regole comportamentali da osservare in ogni fase ed in ogni luogo         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 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non spingere, non affrettarsi, non intralciare il cammino) e sulle conseguenze di eventuali trasgressione delle regole sotto il profilo dell'incolumità propria e di altri.</w:t>
            </w:r>
          </w:p>
          <w:p w14:paraId="2907CCB6" w14:textId="77777777" w:rsidR="00621578" w:rsidRDefault="00000000" w:rsidP="00621578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84" w:right="43" w:hanging="284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u w:val="single"/>
              </w:rPr>
              <w:t>Informare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dell’abbigliamento e dell'equipaggiamento necessario per proteggere determinate parti del corpo che potrebbero essere particolarmente a rischio per la natura delle attività previste.</w:t>
            </w:r>
          </w:p>
          <w:p w14:paraId="72433825" w14:textId="2B452B66" w:rsidR="00621578" w:rsidRPr="00621578" w:rsidRDefault="00621578" w:rsidP="00621578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84" w:right="43" w:hanging="284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u w:val="single"/>
              </w:rPr>
              <w:t>i</w:t>
            </w:r>
            <w:r w:rsidR="00000000" w:rsidRPr="0062157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n caso di infortuni consultare </w:t>
            </w:r>
            <w:r w:rsidRPr="00621578">
              <w:rPr>
                <w:rFonts w:ascii="Times New Roman" w:eastAsia="Times New Roman" w:hAnsi="Times New Roman" w:cs="Times New Roman"/>
                <w:kern w:val="2"/>
                <w:lang w:eastAsia="zh-CN"/>
              </w:rPr>
              <w:t>Parte XV - Procedura per la denuncia degli infortuni</w:t>
            </w:r>
            <w:r w:rsidRPr="00621578">
              <w:rPr>
                <w:rFonts w:ascii="Times New Roman" w:eastAsia="Times New Roman" w:hAnsi="Times New Roman" w:cs="Times New Roman"/>
                <w:b/>
                <w:bCs/>
                <w:i/>
                <w:kern w:val="2"/>
                <w:lang w:eastAsia="zh-CN"/>
              </w:rPr>
              <w:t xml:space="preserve"> </w:t>
            </w:r>
            <w:r w:rsidRPr="00621578">
              <w:rPr>
                <w:rFonts w:ascii="Times New Roman" w:eastAsia="Times New Roman" w:hAnsi="Times New Roman" w:cs="Times New Roman"/>
                <w:iCs/>
                <w:kern w:val="2"/>
                <w:lang w:eastAsia="zh-CN"/>
              </w:rPr>
              <w:t xml:space="preserve">del </w:t>
            </w:r>
            <w:r w:rsidRPr="00621578">
              <w:rPr>
                <w:rFonts w:ascii="Times New Roman" w:eastAsia="Times New Roman" w:hAnsi="Times New Roman" w:cs="Times New Roman"/>
                <w:kern w:val="2"/>
                <w:lang w:eastAsia="zh-CN"/>
              </w:rPr>
              <w:t>Regolamento d’Istituto (pag. 46) pubblicato sul sito istituzionale al seguente link:</w:t>
            </w:r>
          </w:p>
          <w:p w14:paraId="6DF7E1B5" w14:textId="17CDE73E" w:rsidR="00B954E2" w:rsidRDefault="00621578" w:rsidP="006215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84" w:right="43"/>
              <w:jc w:val="both"/>
              <w:rPr>
                <w:color w:val="000000"/>
                <w:sz w:val="22"/>
                <w:szCs w:val="22"/>
              </w:rPr>
            </w:pPr>
            <w:r w:rsidRPr="00621578">
              <w:rPr>
                <w:rFonts w:ascii="Times New Roman" w:eastAsia="Times New Roman" w:hAnsi="Times New Roman" w:cs="Times New Roman"/>
                <w:kern w:val="2"/>
                <w:lang w:eastAsia="zh-CN"/>
              </w:rPr>
              <w:t xml:space="preserve"> </w:t>
            </w:r>
            <w:hyperlink r:id="rId7" w:history="1">
              <w:r w:rsidRPr="00621578">
                <w:rPr>
                  <w:rFonts w:ascii="Times New Roman" w:eastAsia="Times New Roman" w:hAnsi="Times New Roman" w:cs="Times New Roman"/>
                  <w:color w:val="0000FF"/>
                  <w:kern w:val="2"/>
                  <w:u w:val="single"/>
                  <w:lang w:eastAsia="zh-CN"/>
                </w:rPr>
                <w:t>https://www.icsianobracigliano.edu.it/wp-content/uploads/2024/04/timbro_Regolamento-dIstituto-_I.C.-Siano-Bracigliano-1.pdf</w:t>
              </w:r>
            </w:hyperlink>
          </w:p>
        </w:tc>
      </w:tr>
      <w:tr w:rsidR="00B954E2" w14:paraId="7C8166CD" w14:textId="77777777">
        <w:tc>
          <w:tcPr>
            <w:tcW w:w="9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0F41B" w14:textId="77777777" w:rsidR="00B954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MISURE DI PREVENZIONE</w:t>
            </w:r>
          </w:p>
        </w:tc>
      </w:tr>
      <w:tr w:rsidR="00B954E2" w14:paraId="557E2901" w14:textId="77777777">
        <w:tc>
          <w:tcPr>
            <w:tcW w:w="9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51D31E" w14:textId="77777777" w:rsidR="00B954E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u w:val="single"/>
              </w:rPr>
              <w:t>Collocarsi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nella posizione più idonea rispetto al gruppo (posizione scelta sulla base dell'esperienza) per poter intervenire immediatamente se le procedure di sicurezza venissero violate e/o per eliminare situazioni di pericolo. </w:t>
            </w:r>
          </w:p>
          <w:p w14:paraId="5D1CD720" w14:textId="77777777" w:rsidR="00B954E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u w:val="single"/>
              </w:rPr>
              <w:t>Controllare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frequentemente che gli elementi di qualsiasi genere presenti nell'ambiente da visitare non vengano manomessi.</w:t>
            </w:r>
          </w:p>
          <w:p w14:paraId="3675CD6D" w14:textId="77777777" w:rsidR="00B954E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u w:val="single"/>
              </w:rPr>
              <w:t>Prendere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conoscenza dei piani di emergenza e delle vie di esodo dei relativi ai luoghi da visitare durante l’uscita didattica e comportarsi in conformità all'occorrenza. </w:t>
            </w:r>
          </w:p>
          <w:p w14:paraId="6056B087" w14:textId="371EFBEE" w:rsidR="00B954E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u w:val="single"/>
              </w:rPr>
              <w:lastRenderedPageBreak/>
              <w:t>Prendere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la cassetta di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ronto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occorso.</w:t>
            </w:r>
          </w:p>
          <w:p w14:paraId="78BF1464" w14:textId="77777777" w:rsidR="00B954E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u w:val="single"/>
              </w:rPr>
              <w:t>Conoscere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i numeri di telefono per le diverse emergenze.</w:t>
            </w:r>
          </w:p>
        </w:tc>
      </w:tr>
      <w:tr w:rsidR="00B954E2" w14:paraId="36B69DDC" w14:textId="77777777">
        <w:tc>
          <w:tcPr>
            <w:tcW w:w="9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F7DBC2" w14:textId="77777777" w:rsidR="00B954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lastRenderedPageBreak/>
              <w:t>MISURE DA ADOTTARE IN CASO DI EMERGENZA</w:t>
            </w:r>
          </w:p>
        </w:tc>
      </w:tr>
      <w:tr w:rsidR="00B954E2" w14:paraId="2F61DC12" w14:textId="77777777">
        <w:tc>
          <w:tcPr>
            <w:tcW w:w="9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D2C87B" w14:textId="77777777" w:rsidR="00B954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Se, qualunque sia la situazione operativa, nel corso dell'attività si verificasse un incidente, il personale affidatario degli alunni presterà il primo soccorso; contemporaneamente si chiameranno il Pronto soccorso (118) o altre strutture sanitarie di pronto intervento e/o un medico presente in zona che possa intervenire con immediatezza e i genitori.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Si utilizzeranno i telefoni cellulari per eventualità varie.</w:t>
            </w:r>
          </w:p>
        </w:tc>
      </w:tr>
    </w:tbl>
    <w:p w14:paraId="584459A8" w14:textId="77777777" w:rsidR="00B954E2" w:rsidRDefault="00B954E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A"/>
          <w:sz w:val="22"/>
          <w:szCs w:val="22"/>
        </w:rPr>
      </w:pPr>
    </w:p>
    <w:p w14:paraId="513067EF" w14:textId="77777777" w:rsidR="00B954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A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A"/>
          <w:sz w:val="22"/>
          <w:szCs w:val="22"/>
        </w:rPr>
        <w:t xml:space="preserve">  </w:t>
      </w:r>
    </w:p>
    <w:p w14:paraId="491016DD" w14:textId="0EA5A800" w:rsidR="00B954E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         I</w:t>
      </w:r>
      <w:r>
        <w:rPr>
          <w:rFonts w:ascii="Times New Roman" w:eastAsia="Times New Roman" w:hAnsi="Times New Roman" w:cs="Times New Roman"/>
          <w:b/>
          <w:color w:val="000000"/>
        </w:rPr>
        <w:t>l Datore di Lavoro                                   Il/I Preposti                                              Il Responsabile Servizio P.P.</w:t>
      </w:r>
      <w:r>
        <w:rPr>
          <w:rFonts w:ascii="Times New Roman" w:eastAsia="Times New Roman" w:hAnsi="Times New Roman" w:cs="Times New Roman"/>
          <w:i/>
          <w:color w:val="000000"/>
        </w:rPr>
        <w:t xml:space="preserve">         Dott.ssa Elena Pappalardo                       Insegnanti accompagnatori                                    </w:t>
      </w:r>
      <w:r>
        <w:rPr>
          <w:rFonts w:ascii="Times New Roman" w:eastAsia="Times New Roman" w:hAnsi="Times New Roman" w:cs="Times New Roman"/>
          <w:i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</w:rPr>
        <w:t>Ing. Ciro Picarella</w:t>
      </w:r>
    </w:p>
    <w:p w14:paraId="4B3EA04C" w14:textId="77777777" w:rsidR="00621578" w:rsidRDefault="0062157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    </w:t>
      </w:r>
    </w:p>
    <w:p w14:paraId="3AC1C7E9" w14:textId="77777777" w:rsidR="00621578" w:rsidRDefault="0062157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</w:rPr>
      </w:pPr>
    </w:p>
    <w:p w14:paraId="3E761767" w14:textId="1DDBA716" w:rsidR="00621578" w:rsidRDefault="00621578" w:rsidP="0062157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</w:rPr>
        <w:t xml:space="preserve">                                                                                                                                          Ing. Giovanni Pastore</w:t>
      </w:r>
    </w:p>
    <w:p w14:paraId="0949EA5D" w14:textId="77777777" w:rsidR="00B954E2" w:rsidRDefault="00B954E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A"/>
          <w:sz w:val="22"/>
          <w:szCs w:val="22"/>
        </w:rPr>
      </w:pPr>
    </w:p>
    <w:sectPr w:rsidR="00B954E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0"/>
      <w:pgMar w:top="1000" w:right="1000" w:bottom="280" w:left="10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0D860" w14:textId="77777777" w:rsidR="00AA2AC7" w:rsidRDefault="00AA2AC7">
      <w:r>
        <w:separator/>
      </w:r>
    </w:p>
  </w:endnote>
  <w:endnote w:type="continuationSeparator" w:id="0">
    <w:p w14:paraId="3A6625C6" w14:textId="77777777" w:rsidR="00AA2AC7" w:rsidRDefault="00AA2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99A7660-3B39-4C09-9D52-AE5E428BB3D1}"/>
    <w:embedBold r:id="rId2" w:fontKey="{91C7C877-7CC4-427A-A4CF-3D527A0487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1C0FAF8-80BB-4B65-8017-F3621136145B}"/>
    <w:embedBold r:id="rId4" w:fontKey="{90CF806F-A41E-44F7-8AFA-5D7F0C5DED8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18AEADB-8EBF-425E-B9D5-B6C0EDB73600}"/>
    <w:embedItalic r:id="rId6" w:fontKey="{7CD4EC42-B53E-41B7-B8CF-BDF1E4D343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5FC4BF2-DA33-4FFC-8140-5AAC176B6E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959C5" w14:textId="77777777" w:rsidR="00FA49A2" w:rsidRDefault="00FA49A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8E87B" w14:textId="77777777" w:rsidR="00B954E2" w:rsidRDefault="00B954E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68340" w14:textId="21435A5A" w:rsidR="00B954E2" w:rsidRDefault="00FA49A2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tabs>
        <w:tab w:val="left" w:pos="0"/>
      </w:tabs>
      <w:spacing w:before="102"/>
      <w:rPr>
        <w:b/>
        <w:color w:val="000000"/>
        <w:sz w:val="16"/>
        <w:szCs w:val="16"/>
      </w:rPr>
    </w:pPr>
    <w:r w:rsidRPr="00FA49A2">
      <w:rPr>
        <w:rFonts w:ascii="Times New Roman" w:eastAsia="Times New Roman" w:hAnsi="Times New Roman" w:cs="Times New Roman"/>
        <w:noProof/>
        <w:sz w:val="22"/>
        <w:szCs w:val="22"/>
      </w:rPr>
      <w:drawing>
        <wp:anchor distT="0" distB="0" distL="0" distR="0" simplePos="0" relativeHeight="251659264" behindDoc="1" locked="0" layoutInCell="1" allowOverlap="1" wp14:anchorId="2FEDF401" wp14:editId="700A0DF7">
          <wp:simplePos x="0" y="0"/>
          <wp:positionH relativeFrom="page">
            <wp:posOffset>495300</wp:posOffset>
          </wp:positionH>
          <wp:positionV relativeFrom="page">
            <wp:posOffset>10085070</wp:posOffset>
          </wp:positionV>
          <wp:extent cx="6740589" cy="509071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40589" cy="5090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C19D9" w14:textId="77777777" w:rsidR="00AA2AC7" w:rsidRDefault="00AA2AC7">
      <w:r>
        <w:separator/>
      </w:r>
    </w:p>
  </w:footnote>
  <w:footnote w:type="continuationSeparator" w:id="0">
    <w:p w14:paraId="32294FB2" w14:textId="77777777" w:rsidR="00AA2AC7" w:rsidRDefault="00AA2A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D74B0" w14:textId="77777777" w:rsidR="00FA49A2" w:rsidRDefault="00FA49A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BAC3E" w14:textId="77777777" w:rsidR="00B954E2" w:rsidRDefault="00B954E2">
    <w:pPr>
      <w:pBdr>
        <w:top w:val="nil"/>
        <w:left w:val="nil"/>
        <w:bottom w:val="nil"/>
        <w:right w:val="nil"/>
        <w:between w:val="nil"/>
      </w:pBdr>
      <w:ind w:left="1179"/>
      <w:rPr>
        <w:color w:val="231F20"/>
        <w:sz w:val="16"/>
        <w:szCs w:val="16"/>
      </w:rPr>
    </w:pPr>
  </w:p>
  <w:p w14:paraId="11FBBF89" w14:textId="77777777" w:rsidR="00B954E2" w:rsidRDefault="00B954E2">
    <w:pPr>
      <w:pBdr>
        <w:top w:val="nil"/>
        <w:left w:val="nil"/>
        <w:bottom w:val="nil"/>
        <w:right w:val="nil"/>
        <w:between w:val="nil"/>
      </w:pBdr>
      <w:ind w:left="1179"/>
      <w:rPr>
        <w:color w:val="231F20"/>
        <w:sz w:val="16"/>
        <w:szCs w:val="16"/>
      </w:rPr>
    </w:pPr>
  </w:p>
  <w:p w14:paraId="01EFABA9" w14:textId="77777777" w:rsidR="00B954E2" w:rsidRDefault="00B954E2">
    <w:pPr>
      <w:pBdr>
        <w:top w:val="nil"/>
        <w:left w:val="nil"/>
        <w:bottom w:val="nil"/>
        <w:right w:val="nil"/>
        <w:between w:val="nil"/>
      </w:pBdr>
      <w:ind w:left="1179"/>
      <w:rPr>
        <w:color w:val="231F2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5C918" w14:textId="0E8C2EC7" w:rsidR="00B954E2" w:rsidRDefault="00FA49A2">
    <w:pPr>
      <w:pBdr>
        <w:top w:val="nil"/>
        <w:left w:val="nil"/>
        <w:bottom w:val="nil"/>
        <w:right w:val="nil"/>
        <w:between w:val="nil"/>
      </w:pBdr>
      <w:ind w:left="1015"/>
      <w:rPr>
        <w:sz w:val="16"/>
        <w:szCs w:val="16"/>
      </w:rPr>
    </w:pPr>
    <w:r w:rsidRPr="00FA49A2">
      <w:rPr>
        <w:rFonts w:ascii="Times New Roman" w:eastAsia="Times New Roman" w:hAnsi="Times New Roman" w:cs="Times New Roman"/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32EB436A" wp14:editId="36D617D2">
          <wp:simplePos x="0" y="0"/>
          <wp:positionH relativeFrom="margin">
            <wp:align>center</wp:align>
          </wp:positionH>
          <wp:positionV relativeFrom="paragraph">
            <wp:posOffset>-320040</wp:posOffset>
          </wp:positionV>
          <wp:extent cx="5059680" cy="1554480"/>
          <wp:effectExtent l="0" t="0" r="7620" b="7620"/>
          <wp:wrapNone/>
          <wp:docPr id="2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26655" t="32418" r="25128" b="40739"/>
                  <a:stretch>
                    <a:fillRect/>
                  </a:stretch>
                </pic:blipFill>
                <pic:spPr>
                  <a:xfrm>
                    <a:off x="0" y="0"/>
                    <a:ext cx="5059680" cy="1554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C05C48" w14:textId="77777777" w:rsidR="00B954E2" w:rsidRDefault="00B954E2">
    <w:pPr>
      <w:pBdr>
        <w:top w:val="nil"/>
        <w:left w:val="nil"/>
        <w:bottom w:val="nil"/>
        <w:right w:val="nil"/>
        <w:between w:val="nil"/>
      </w:pBdr>
      <w:ind w:left="1015"/>
      <w:rPr>
        <w:sz w:val="16"/>
        <w:szCs w:val="16"/>
      </w:rPr>
    </w:pPr>
  </w:p>
  <w:p w14:paraId="15A129B3" w14:textId="77777777" w:rsidR="00B954E2" w:rsidRDefault="00B954E2">
    <w:pPr>
      <w:pBdr>
        <w:top w:val="nil"/>
        <w:left w:val="nil"/>
        <w:bottom w:val="nil"/>
        <w:right w:val="nil"/>
        <w:between w:val="nil"/>
      </w:pBdr>
      <w:ind w:left="1015"/>
      <w:rPr>
        <w:sz w:val="16"/>
        <w:szCs w:val="16"/>
      </w:rPr>
    </w:pPr>
  </w:p>
  <w:p w14:paraId="62C96EF3" w14:textId="77777777" w:rsidR="00B954E2" w:rsidRDefault="00B954E2">
    <w:pPr>
      <w:pBdr>
        <w:top w:val="nil"/>
        <w:left w:val="nil"/>
        <w:bottom w:val="nil"/>
        <w:right w:val="nil"/>
        <w:between w:val="nil"/>
      </w:pBdr>
      <w:ind w:left="1015"/>
      <w:rPr>
        <w:sz w:val="16"/>
        <w:szCs w:val="16"/>
      </w:rPr>
    </w:pPr>
  </w:p>
  <w:p w14:paraId="64B23F96" w14:textId="77777777" w:rsidR="00B954E2" w:rsidRDefault="00B954E2">
    <w:pPr>
      <w:pBdr>
        <w:top w:val="nil"/>
        <w:left w:val="nil"/>
        <w:bottom w:val="nil"/>
        <w:right w:val="nil"/>
        <w:between w:val="nil"/>
      </w:pBdr>
      <w:ind w:left="1015"/>
      <w:rPr>
        <w:sz w:val="16"/>
        <w:szCs w:val="16"/>
      </w:rPr>
    </w:pPr>
  </w:p>
  <w:p w14:paraId="253E3922" w14:textId="77777777" w:rsidR="00B954E2" w:rsidRDefault="00B954E2">
    <w:pPr>
      <w:pBdr>
        <w:top w:val="nil"/>
        <w:left w:val="nil"/>
        <w:bottom w:val="nil"/>
        <w:right w:val="nil"/>
        <w:between w:val="nil"/>
      </w:pBdr>
      <w:ind w:left="1015"/>
      <w:rPr>
        <w:sz w:val="16"/>
        <w:szCs w:val="16"/>
      </w:rPr>
    </w:pPr>
  </w:p>
  <w:p w14:paraId="5F228672" w14:textId="77777777" w:rsidR="00B954E2" w:rsidRDefault="00B954E2">
    <w:pPr>
      <w:pBdr>
        <w:top w:val="nil"/>
        <w:left w:val="nil"/>
        <w:bottom w:val="nil"/>
        <w:right w:val="nil"/>
        <w:between w:val="nil"/>
      </w:pBdr>
      <w:ind w:left="1015"/>
      <w:rPr>
        <w:sz w:val="16"/>
        <w:szCs w:val="16"/>
      </w:rPr>
    </w:pPr>
  </w:p>
  <w:p w14:paraId="4A8CACFD" w14:textId="77777777" w:rsidR="00B954E2" w:rsidRDefault="00B954E2">
    <w:pPr>
      <w:pBdr>
        <w:top w:val="nil"/>
        <w:left w:val="nil"/>
        <w:bottom w:val="nil"/>
        <w:right w:val="nil"/>
        <w:between w:val="nil"/>
      </w:pBdr>
      <w:ind w:left="1015"/>
      <w:rPr>
        <w:sz w:val="16"/>
        <w:szCs w:val="16"/>
      </w:rPr>
    </w:pPr>
  </w:p>
  <w:p w14:paraId="11D53D21" w14:textId="77777777" w:rsidR="00B954E2" w:rsidRDefault="00B954E2">
    <w:pPr>
      <w:pBdr>
        <w:top w:val="nil"/>
        <w:left w:val="nil"/>
        <w:bottom w:val="nil"/>
        <w:right w:val="nil"/>
        <w:between w:val="nil"/>
      </w:pBdr>
      <w:ind w:left="1179"/>
      <w:rPr>
        <w:color w:val="000000"/>
        <w:sz w:val="16"/>
        <w:szCs w:val="16"/>
      </w:rPr>
    </w:pPr>
  </w:p>
  <w:p w14:paraId="3C96DEF3" w14:textId="77777777" w:rsidR="00B954E2" w:rsidRDefault="00B954E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398CFE4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sz w:val="28"/>
      </w:rPr>
    </w:lvl>
  </w:abstractNum>
  <w:abstractNum w:abstractNumId="1" w15:restartNumberingAfterBreak="0">
    <w:nsid w:val="30A6052C"/>
    <w:multiLevelType w:val="multilevel"/>
    <w:tmpl w:val="2E944B3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b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105EE4"/>
    <w:multiLevelType w:val="multilevel"/>
    <w:tmpl w:val="284AFE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F397BDD"/>
    <w:multiLevelType w:val="multilevel"/>
    <w:tmpl w:val="2D4ABF86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 w16cid:durableId="1334188802">
    <w:abstractNumId w:val="3"/>
  </w:num>
  <w:num w:numId="2" w16cid:durableId="2008703194">
    <w:abstractNumId w:val="2"/>
  </w:num>
  <w:num w:numId="3" w16cid:durableId="756681913">
    <w:abstractNumId w:val="1"/>
  </w:num>
  <w:num w:numId="4" w16cid:durableId="1996911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4E2"/>
    <w:rsid w:val="00095611"/>
    <w:rsid w:val="00621578"/>
    <w:rsid w:val="00AA2AC7"/>
    <w:rsid w:val="00B954E2"/>
    <w:rsid w:val="00CA7FDD"/>
    <w:rsid w:val="00E809D6"/>
    <w:rsid w:val="00FA4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E31D8"/>
  <w15:docId w15:val="{A7B9EB41-FCBD-4129-8A98-3F1FF75BB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3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FA49A2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A49A2"/>
  </w:style>
  <w:style w:type="paragraph" w:styleId="Pidipagina">
    <w:name w:val="footer"/>
    <w:basedOn w:val="Normale"/>
    <w:link w:val="PidipaginaCarattere"/>
    <w:uiPriority w:val="99"/>
    <w:unhideWhenUsed/>
    <w:rsid w:val="00FA49A2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A49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icsianobracigliano.edu.it/wp-content/uploads/2024/04/timbro_Regolamento-dIstituto-_I.C.-Siano-Bracigliano-1.pdf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522</Words>
  <Characters>2979</Characters>
  <Application>Microsoft Office Word</Application>
  <DocSecurity>0</DocSecurity>
  <Lines>24</Lines>
  <Paragraphs>6</Paragraphs>
  <ScaleCrop>false</ScaleCrop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 ELENA PAPPALARDO</dc:creator>
  <cp:lastModifiedBy>utente</cp:lastModifiedBy>
  <cp:revision>2</cp:revision>
  <dcterms:created xsi:type="dcterms:W3CDTF">2025-01-10T11:55:00Z</dcterms:created>
  <dcterms:modified xsi:type="dcterms:W3CDTF">2025-01-10T11:55:00Z</dcterms:modified>
</cp:coreProperties>
</file>